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71636" w14:textId="77777777" w:rsidR="00F207BE" w:rsidRPr="00F40235" w:rsidRDefault="00F207BE" w:rsidP="00F207BE">
      <w:pPr>
        <w:pStyle w:val="BestekKop1"/>
      </w:pPr>
      <w:bookmarkStart w:id="0" w:name="_Toc500161206"/>
      <w:r w:rsidRPr="00F40235">
        <w:t xml:space="preserve">Bijlage Format </w:t>
      </w:r>
      <w:r>
        <w:t>GARANTIES</w:t>
      </w:r>
      <w:bookmarkEnd w:id="0"/>
      <w:r w:rsidRPr="00F40235">
        <w:t xml:space="preserve"> </w:t>
      </w:r>
    </w:p>
    <w:p w14:paraId="029BEDA9" w14:textId="77777777" w:rsidR="00F207BE" w:rsidRPr="000F2AFF" w:rsidRDefault="00F207BE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0"/>
        </w:rPr>
      </w:pPr>
      <w:r w:rsidRPr="000F2AFF">
        <w:rPr>
          <w:rFonts w:ascii="Corbel" w:hAnsi="Corbel"/>
          <w:b/>
          <w:sz w:val="20"/>
        </w:rPr>
        <w:t>Betreft aanbesteding:</w:t>
      </w:r>
    </w:p>
    <w:p w14:paraId="32F93048" w14:textId="67C989B9" w:rsidR="00F207BE" w:rsidRDefault="002205AC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  <w:r>
        <w:rPr>
          <w:rFonts w:ascii="Corbel" w:hAnsi="Corbel"/>
          <w:sz w:val="20"/>
        </w:rPr>
        <w:t xml:space="preserve">Aanschaf en onderhoud aanhangwagens snelverkeer – TenderNed kenmerk: </w:t>
      </w:r>
      <w:r w:rsidRPr="002205AC">
        <w:rPr>
          <w:rFonts w:ascii="Corbel" w:hAnsi="Corbel"/>
          <w:sz w:val="20"/>
        </w:rPr>
        <w:t>358933</w:t>
      </w:r>
    </w:p>
    <w:p w14:paraId="25058B12" w14:textId="77777777" w:rsidR="002205AC" w:rsidRPr="000F2AFF" w:rsidRDefault="002205AC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</w:p>
    <w:p w14:paraId="1CBE035E" w14:textId="77777777" w:rsidR="000F2AFF" w:rsidRPr="000F2AFF" w:rsidRDefault="000F2AFF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  <w:r w:rsidRPr="000F2AFF">
        <w:rPr>
          <w:rFonts w:ascii="Corbel" w:hAnsi="Corbel"/>
          <w:sz w:val="20"/>
        </w:rPr>
        <w:t>Naam Inschrijver:…………………………………………….</w:t>
      </w:r>
    </w:p>
    <w:p w14:paraId="4093E306" w14:textId="77777777" w:rsidR="00F207BE" w:rsidRPr="000F2AFF" w:rsidRDefault="00F207BE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</w:p>
    <w:p w14:paraId="047927AA" w14:textId="77777777" w:rsidR="00F207BE" w:rsidRPr="000F2AFF" w:rsidRDefault="00F207BE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  <w:r w:rsidRPr="000F2AFF">
        <w:rPr>
          <w:rFonts w:ascii="Corbel" w:hAnsi="Corbel"/>
          <w:sz w:val="20"/>
        </w:rPr>
        <w:t>Op al het nieuw geleverde materieel (aanhangers) geldt minimaal een volledige garantie van 12 maanden. Inschrijver heeft de mogelijkheid deze termijn te verlengen. Deze verlengde termijn geldt voor alle aanhang</w:t>
      </w:r>
      <w:r w:rsidR="000F2AFF">
        <w:rPr>
          <w:rFonts w:ascii="Corbel" w:hAnsi="Corbel"/>
          <w:sz w:val="20"/>
        </w:rPr>
        <w:t xml:space="preserve">wagens </w:t>
      </w:r>
      <w:r w:rsidRPr="000F2AFF">
        <w:rPr>
          <w:rFonts w:ascii="Corbel" w:hAnsi="Corbel"/>
          <w:sz w:val="20"/>
        </w:rPr>
        <w:t>die tijdens de looptijd van de Overeenkomst worden geleverd.</w:t>
      </w:r>
    </w:p>
    <w:p w14:paraId="36F34700" w14:textId="77777777" w:rsidR="00F207BE" w:rsidRPr="000F2AFF" w:rsidRDefault="00F207BE" w:rsidP="00F207BE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 w:val="20"/>
        </w:rPr>
      </w:pPr>
    </w:p>
    <w:tbl>
      <w:tblPr>
        <w:tblW w:w="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26"/>
        <w:gridCol w:w="662"/>
      </w:tblGrid>
      <w:tr w:rsidR="00374739" w:rsidRPr="00374739" w14:paraId="1089FD22" w14:textId="77777777" w:rsidTr="00374739">
        <w:trPr>
          <w:trHeight w:val="301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DF7A537" w14:textId="77777777" w:rsidR="00F207BE" w:rsidRPr="00374739" w:rsidRDefault="00F207BE" w:rsidP="008E2378">
            <w:pPr>
              <w:pStyle w:val="Voetnoottekst"/>
              <w:spacing w:line="276" w:lineRule="auto"/>
              <w:rPr>
                <w:rFonts w:ascii="Corbel" w:hAnsi="Corbel"/>
                <w:b/>
              </w:rPr>
            </w:pPr>
            <w:r w:rsidRPr="00374739">
              <w:rPr>
                <w:rFonts w:ascii="Corbel" w:hAnsi="Corbel"/>
                <w:b/>
              </w:rPr>
              <w:t>Verklaring garantie – kruis aan wat van toepassing is.</w:t>
            </w:r>
          </w:p>
        </w:tc>
      </w:tr>
      <w:tr w:rsidR="00F207BE" w:rsidRPr="000F2AFF" w14:paraId="1A589813" w14:textId="77777777" w:rsidTr="008E2378">
        <w:trPr>
          <w:trHeight w:val="384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8C0C623" w14:textId="77777777" w:rsidR="00F207BE" w:rsidRPr="000F2AFF" w:rsidRDefault="00F207BE" w:rsidP="000F2AF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orbel" w:hAnsi="Corbel"/>
                <w:sz w:val="20"/>
              </w:rPr>
            </w:pPr>
            <w:r w:rsidRPr="000F2AFF">
              <w:rPr>
                <w:rFonts w:ascii="Corbel" w:hAnsi="Corbel"/>
                <w:sz w:val="20"/>
              </w:rPr>
              <w:t>Aantal maanden garantie: 12</w:t>
            </w:r>
          </w:p>
        </w:tc>
        <w:tc>
          <w:tcPr>
            <w:tcW w:w="662" w:type="dxa"/>
            <w:shd w:val="clear" w:color="auto" w:fill="auto"/>
          </w:tcPr>
          <w:p w14:paraId="367DFCD0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</w:tc>
      </w:tr>
      <w:tr w:rsidR="00F207BE" w:rsidRPr="000F2AFF" w14:paraId="5CED6CA8" w14:textId="77777777" w:rsidTr="008E2378">
        <w:trPr>
          <w:trHeight w:val="384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3CEC294" w14:textId="77777777" w:rsidR="00F207BE" w:rsidRPr="000F2AFF" w:rsidRDefault="00F207BE" w:rsidP="000F2AF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orbel" w:hAnsi="Corbel"/>
                <w:sz w:val="20"/>
              </w:rPr>
            </w:pPr>
            <w:r w:rsidRPr="000F2AFF">
              <w:rPr>
                <w:rFonts w:ascii="Corbel" w:hAnsi="Corbel"/>
                <w:sz w:val="20"/>
              </w:rPr>
              <w:t>Aantal maanden garantie: 24</w:t>
            </w:r>
          </w:p>
        </w:tc>
        <w:tc>
          <w:tcPr>
            <w:tcW w:w="662" w:type="dxa"/>
            <w:shd w:val="clear" w:color="auto" w:fill="auto"/>
          </w:tcPr>
          <w:p w14:paraId="3E0B9204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  <w:highlight w:val="lightGray"/>
              </w:rPr>
            </w:pPr>
          </w:p>
        </w:tc>
      </w:tr>
      <w:tr w:rsidR="00F207BE" w:rsidRPr="000F2AFF" w14:paraId="2306022A" w14:textId="77777777" w:rsidTr="008E2378">
        <w:trPr>
          <w:trHeight w:val="328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B6E54A1" w14:textId="77777777" w:rsidR="00F207BE" w:rsidRPr="000F2AFF" w:rsidRDefault="00F207BE" w:rsidP="000F2AF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orbel" w:hAnsi="Corbel"/>
                <w:sz w:val="20"/>
              </w:rPr>
            </w:pPr>
            <w:r w:rsidRPr="000F2AFF">
              <w:rPr>
                <w:rFonts w:ascii="Corbel" w:hAnsi="Corbel"/>
                <w:sz w:val="20"/>
              </w:rPr>
              <w:t>Aantal maanden garantie: 36</w:t>
            </w:r>
          </w:p>
        </w:tc>
        <w:tc>
          <w:tcPr>
            <w:tcW w:w="662" w:type="dxa"/>
            <w:shd w:val="clear" w:color="auto" w:fill="auto"/>
          </w:tcPr>
          <w:p w14:paraId="72B17808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  <w:p w14:paraId="1D56B90E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  <w:highlight w:val="lightGray"/>
              </w:rPr>
            </w:pPr>
          </w:p>
        </w:tc>
      </w:tr>
      <w:tr w:rsidR="00F207BE" w:rsidRPr="000F2AFF" w14:paraId="51E34036" w14:textId="77777777" w:rsidTr="008E2378">
        <w:trPr>
          <w:trHeight w:val="384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388DC1F3" w14:textId="77777777" w:rsidR="00F207BE" w:rsidRPr="000F2AFF" w:rsidRDefault="00F207BE" w:rsidP="000F2AF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orbel" w:hAnsi="Corbel"/>
                <w:sz w:val="20"/>
              </w:rPr>
            </w:pPr>
            <w:r w:rsidRPr="000F2AFF">
              <w:rPr>
                <w:rFonts w:ascii="Corbel" w:hAnsi="Corbel"/>
                <w:sz w:val="20"/>
              </w:rPr>
              <w:t>Aantal maanden garantie: 48</w:t>
            </w:r>
          </w:p>
        </w:tc>
        <w:tc>
          <w:tcPr>
            <w:tcW w:w="662" w:type="dxa"/>
            <w:shd w:val="clear" w:color="auto" w:fill="auto"/>
          </w:tcPr>
          <w:p w14:paraId="31566610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  <w:p w14:paraId="5A964509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</w:tc>
      </w:tr>
      <w:tr w:rsidR="00F207BE" w:rsidRPr="000F2AFF" w14:paraId="441A6E5F" w14:textId="77777777" w:rsidTr="008E2378">
        <w:trPr>
          <w:trHeight w:val="373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16233E92" w14:textId="77777777" w:rsidR="00F207BE" w:rsidRPr="000F2AFF" w:rsidRDefault="00F207BE" w:rsidP="000F2AF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Corbel" w:hAnsi="Corbel"/>
                <w:sz w:val="20"/>
              </w:rPr>
            </w:pPr>
            <w:r w:rsidRPr="000F2AFF">
              <w:rPr>
                <w:rFonts w:ascii="Corbel" w:hAnsi="Corbel"/>
                <w:sz w:val="20"/>
              </w:rPr>
              <w:t>Aantal maanden garantie: 60</w:t>
            </w:r>
          </w:p>
        </w:tc>
        <w:tc>
          <w:tcPr>
            <w:tcW w:w="662" w:type="dxa"/>
            <w:shd w:val="clear" w:color="auto" w:fill="auto"/>
          </w:tcPr>
          <w:p w14:paraId="6124308B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  <w:p w14:paraId="4467259A" w14:textId="77777777" w:rsidR="00F207BE" w:rsidRPr="000F2AFF" w:rsidRDefault="00F207BE" w:rsidP="008E23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20"/>
              </w:rPr>
            </w:pPr>
          </w:p>
        </w:tc>
      </w:tr>
    </w:tbl>
    <w:p w14:paraId="4508FBCB" w14:textId="77777777" w:rsidR="00F207BE" w:rsidRPr="000F2AFF" w:rsidRDefault="00F207BE" w:rsidP="00F207BE">
      <w:pPr>
        <w:tabs>
          <w:tab w:val="left" w:pos="1134"/>
        </w:tabs>
        <w:spacing w:line="276" w:lineRule="auto"/>
        <w:rPr>
          <w:rFonts w:ascii="Corbel" w:hAnsi="Corbel"/>
          <w:sz w:val="20"/>
        </w:rPr>
      </w:pPr>
    </w:p>
    <w:p w14:paraId="04B066F4" w14:textId="77777777" w:rsidR="00F207BE" w:rsidRPr="000F2AFF" w:rsidRDefault="00F207BE" w:rsidP="00F207BE">
      <w:pPr>
        <w:tabs>
          <w:tab w:val="left" w:pos="1134"/>
        </w:tabs>
        <w:spacing w:line="276" w:lineRule="auto"/>
        <w:rPr>
          <w:rFonts w:ascii="Corbel" w:hAnsi="Corbel"/>
          <w:sz w:val="20"/>
        </w:rPr>
      </w:pPr>
    </w:p>
    <w:p w14:paraId="7E6A47B3" w14:textId="77777777" w:rsidR="00590351" w:rsidRDefault="00590351" w:rsidP="00590351">
      <w:pPr>
        <w:spacing w:after="200" w:line="276" w:lineRule="auto"/>
      </w:pPr>
      <w:r>
        <w:t>Datum:</w:t>
      </w:r>
    </w:p>
    <w:p w14:paraId="4E4D8C8C" w14:textId="77777777" w:rsidR="00590351" w:rsidRDefault="00590351" w:rsidP="00590351">
      <w:pPr>
        <w:spacing w:after="200" w:line="276" w:lineRule="auto"/>
      </w:pPr>
      <w:r>
        <w:t>Handtekening:</w:t>
      </w:r>
    </w:p>
    <w:p w14:paraId="1015ADB4" w14:textId="77777777" w:rsidR="00F207BE" w:rsidRPr="000F2AFF" w:rsidRDefault="00F207BE" w:rsidP="00F207BE">
      <w:pPr>
        <w:tabs>
          <w:tab w:val="left" w:pos="1134"/>
        </w:tabs>
        <w:spacing w:line="276" w:lineRule="auto"/>
        <w:rPr>
          <w:rFonts w:ascii="Corbel" w:hAnsi="Corbel"/>
          <w:sz w:val="20"/>
        </w:rPr>
      </w:pPr>
    </w:p>
    <w:p w14:paraId="2AB599E0" w14:textId="77777777" w:rsidR="009F0834" w:rsidRPr="000F2AFF" w:rsidRDefault="009F0834">
      <w:pPr>
        <w:rPr>
          <w:sz w:val="20"/>
        </w:rPr>
      </w:pPr>
    </w:p>
    <w:sectPr w:rsidR="009F0834" w:rsidRPr="000F2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974"/>
    <w:multiLevelType w:val="hybridMultilevel"/>
    <w:tmpl w:val="F13E57B6"/>
    <w:lvl w:ilvl="0" w:tplc="50C4063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pStyle w:val="Kop4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D31BC"/>
    <w:multiLevelType w:val="multilevel"/>
    <w:tmpl w:val="3EC45CB0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hint="default"/>
        <w:color w:val="272D37" w:themeColor="text2" w:themeShade="8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E911C81"/>
    <w:multiLevelType w:val="multilevel"/>
    <w:tmpl w:val="69C2A136"/>
    <w:lvl w:ilvl="0">
      <w:start w:val="1"/>
      <w:numFmt w:val="decimal"/>
      <w:pStyle w:val="Kop1"/>
      <w:lvlText w:val="Hoofdstuk %1"/>
      <w:lvlJc w:val="left"/>
      <w:pPr>
        <w:tabs>
          <w:tab w:val="num" w:pos="2084"/>
        </w:tabs>
        <w:ind w:left="644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op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52"/>
        </w:tabs>
        <w:ind w:left="-6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92"/>
        </w:tabs>
        <w:ind w:left="1160" w:hanging="648"/>
      </w:pPr>
      <w:rPr>
        <w:rFonts w:hint="default"/>
      </w:rPr>
    </w:lvl>
    <w:lvl w:ilvl="4">
      <w:start w:val="1"/>
      <w:numFmt w:val="none"/>
      <w:lvlText w:val="%1.%2.%3.%4."/>
      <w:lvlJc w:val="left"/>
      <w:pPr>
        <w:tabs>
          <w:tab w:val="num" w:pos="1952"/>
        </w:tabs>
        <w:ind w:left="1664" w:hanging="792"/>
      </w:pPr>
      <w:rPr>
        <w:rFonts w:hint="default"/>
      </w:rPr>
    </w:lvl>
    <w:lvl w:ilvl="5">
      <w:start w:val="1"/>
      <w:numFmt w:val="none"/>
      <w:lvlText w:val="%1.%2.%3.%4.%5."/>
      <w:lvlJc w:val="left"/>
      <w:pPr>
        <w:tabs>
          <w:tab w:val="num" w:pos="2312"/>
        </w:tabs>
        <w:ind w:left="2168" w:hanging="936"/>
      </w:pPr>
      <w:rPr>
        <w:rFonts w:hint="default"/>
      </w:rPr>
    </w:lvl>
    <w:lvl w:ilvl="6">
      <w:start w:val="1"/>
      <w:numFmt w:val="none"/>
      <w:lvlText w:val="%1.%2.%3.%4.%5.%6"/>
      <w:lvlJc w:val="left"/>
      <w:pPr>
        <w:tabs>
          <w:tab w:val="num" w:pos="3032"/>
        </w:tabs>
        <w:ind w:left="2672" w:hanging="1080"/>
      </w:pPr>
      <w:rPr>
        <w:rFonts w:hint="default"/>
      </w:rPr>
    </w:lvl>
    <w:lvl w:ilvl="7">
      <w:start w:val="1"/>
      <w:numFmt w:val="none"/>
      <w:lvlText w:val="%1.%2.%3.%4.%5.%6.%7"/>
      <w:lvlJc w:val="left"/>
      <w:pPr>
        <w:tabs>
          <w:tab w:val="num" w:pos="3392"/>
        </w:tabs>
        <w:ind w:left="3176" w:hanging="1224"/>
      </w:pPr>
      <w:rPr>
        <w:rFonts w:hint="default"/>
      </w:rPr>
    </w:lvl>
    <w:lvl w:ilvl="8">
      <w:start w:val="1"/>
      <w:numFmt w:val="none"/>
      <w:lvlText w:val="%1.%2.%3.%4.%5.%6.%7.%8."/>
      <w:lvlJc w:val="left"/>
      <w:pPr>
        <w:tabs>
          <w:tab w:val="num" w:pos="4112"/>
        </w:tabs>
        <w:ind w:left="3752" w:hanging="1440"/>
      </w:pPr>
      <w:rPr>
        <w:rFonts w:hint="default"/>
      </w:rPr>
    </w:lvl>
  </w:abstractNum>
  <w:abstractNum w:abstractNumId="3" w15:restartNumberingAfterBreak="0">
    <w:nsid w:val="34171AAE"/>
    <w:multiLevelType w:val="hybridMultilevel"/>
    <w:tmpl w:val="37BEBB96"/>
    <w:lvl w:ilvl="0" w:tplc="F82E8AEE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36EB6"/>
    <w:multiLevelType w:val="hybridMultilevel"/>
    <w:tmpl w:val="D076DE7E"/>
    <w:lvl w:ilvl="0" w:tplc="8842F1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5BF4206"/>
    <w:multiLevelType w:val="multilevel"/>
    <w:tmpl w:val="E2242D8C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hint="default"/>
        <w:color w:val="272D37" w:themeColor="text2" w:themeShade="80"/>
        <w:sz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Verdana" w:hAnsi="Verdana" w:hint="default"/>
        <w:color w:val="2C3F71" w:themeColor="accent5" w:themeShade="80"/>
        <w:sz w:val="24"/>
      </w:rPr>
    </w:lvl>
    <w:lvl w:ilvl="2">
      <w:start w:val="1"/>
      <w:numFmt w:val="decimal"/>
      <w:lvlText w:val="%3."/>
      <w:lvlJc w:val="right"/>
      <w:pPr>
        <w:ind w:left="0" w:firstLine="0"/>
      </w:pPr>
      <w:rPr>
        <w:rFonts w:ascii="Verdana" w:hAnsi="Verdana" w:hint="default"/>
        <w:color w:val="0D594F" w:themeColor="accent6" w:themeShade="80"/>
        <w:sz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61D856E3"/>
    <w:multiLevelType w:val="multilevel"/>
    <w:tmpl w:val="0413001F"/>
    <w:styleLink w:val="Stijl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color w:val="272D37" w:themeColor="text2" w:themeShade="8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3"/>
  </w:num>
  <w:num w:numId="11">
    <w:abstractNumId w:val="3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7BE"/>
    <w:rsid w:val="000F2AFF"/>
    <w:rsid w:val="002205AC"/>
    <w:rsid w:val="002B764A"/>
    <w:rsid w:val="0032719A"/>
    <w:rsid w:val="00374739"/>
    <w:rsid w:val="00536FA9"/>
    <w:rsid w:val="00590351"/>
    <w:rsid w:val="00771E8F"/>
    <w:rsid w:val="00822557"/>
    <w:rsid w:val="00966CF3"/>
    <w:rsid w:val="009F0834"/>
    <w:rsid w:val="00A503F1"/>
    <w:rsid w:val="00CB315C"/>
    <w:rsid w:val="00DF1C72"/>
    <w:rsid w:val="00EB02D9"/>
    <w:rsid w:val="00F207BE"/>
    <w:rsid w:val="00F27D7D"/>
    <w:rsid w:val="00F7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FEFD"/>
  <w15:docId w15:val="{C26C3569-D38C-46C7-B4A9-9EA6FB59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207BE"/>
    <w:pPr>
      <w:spacing w:after="0" w:line="240" w:lineRule="atLeast"/>
    </w:pPr>
    <w:rPr>
      <w:rFonts w:ascii="Verdana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03F1"/>
    <w:pPr>
      <w:keepNext/>
      <w:keepLines/>
      <w:pageBreakBefore/>
      <w:numPr>
        <w:numId w:val="21"/>
      </w:numPr>
      <w:spacing w:before="480"/>
      <w:outlineLvl w:val="0"/>
    </w:pPr>
    <w:rPr>
      <w:rFonts w:eastAsiaTheme="majorEastAsia" w:cstheme="majorBidi"/>
      <w:b/>
      <w:bCs/>
      <w:color w:val="272D37" w:themeColor="text2" w:themeShade="80"/>
      <w:sz w:val="24"/>
      <w:szCs w:val="28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A503F1"/>
    <w:pPr>
      <w:keepNext/>
      <w:keepLines/>
      <w:numPr>
        <w:ilvl w:val="1"/>
        <w:numId w:val="21"/>
      </w:numPr>
      <w:spacing w:before="200"/>
      <w:outlineLvl w:val="1"/>
    </w:pPr>
    <w:rPr>
      <w:rFonts w:eastAsiaTheme="majorEastAsia" w:cstheme="majorBidi"/>
      <w:b/>
      <w:bCs/>
      <w:color w:val="003E75" w:themeColor="background2" w:themeShade="40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503F1"/>
    <w:pPr>
      <w:keepNext/>
      <w:keepLines/>
      <w:numPr>
        <w:ilvl w:val="2"/>
        <w:numId w:val="2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7FD13B" w:themeColor="accent1"/>
      <w:sz w:val="22"/>
    </w:rPr>
  </w:style>
  <w:style w:type="paragraph" w:styleId="Kop4">
    <w:name w:val="heading 4"/>
    <w:aliases w:val="Level 2 - a,Major"/>
    <w:basedOn w:val="Standaard"/>
    <w:next w:val="Standaard"/>
    <w:link w:val="Kop4Char"/>
    <w:qFormat/>
    <w:rsid w:val="00A503F1"/>
    <w:pPr>
      <w:keepNext/>
      <w:numPr>
        <w:ilvl w:val="3"/>
        <w:numId w:val="4"/>
      </w:numPr>
      <w:tabs>
        <w:tab w:val="num" w:pos="0"/>
        <w:tab w:val="num" w:pos="1592"/>
        <w:tab w:val="left" w:pos="3828"/>
      </w:tabs>
      <w:spacing w:before="240" w:after="240" w:line="0" w:lineRule="atLeast"/>
      <w:ind w:left="0" w:firstLine="0"/>
      <w:outlineLvl w:val="3"/>
    </w:pPr>
    <w:rPr>
      <w:b/>
      <w:noProof/>
      <w:color w:val="272D37" w:themeColor="text2" w:themeShade="80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rsid w:val="00F7240B"/>
    <w:rPr>
      <w:i/>
      <w:iCs/>
    </w:rPr>
  </w:style>
  <w:style w:type="character" w:styleId="Intensievebenadrukking">
    <w:name w:val="Intense Emphasis"/>
    <w:basedOn w:val="Standaardalinea-lettertype"/>
    <w:uiPriority w:val="21"/>
    <w:rsid w:val="00F7240B"/>
    <w:rPr>
      <w:b/>
      <w:bCs/>
      <w:i/>
      <w:iCs/>
      <w:color w:val="7FD13B" w:themeColor="accent1"/>
    </w:rPr>
  </w:style>
  <w:style w:type="character" w:styleId="Zwaar">
    <w:name w:val="Strong"/>
    <w:basedOn w:val="Standaardalinea-lettertype"/>
    <w:uiPriority w:val="22"/>
    <w:rsid w:val="00F7240B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rsid w:val="00F7240B"/>
    <w:rPr>
      <w:rFonts w:ascii="Calibri" w:hAnsi="Calibri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7240B"/>
    <w:rPr>
      <w:rFonts w:ascii="Calibri" w:hAnsi="Calibri" w:cs="Calibri"/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7240B"/>
    <w:pPr>
      <w:pBdr>
        <w:bottom w:val="single" w:sz="4" w:space="4" w:color="7FD13B" w:themeColor="accent1"/>
      </w:pBdr>
      <w:spacing w:before="200" w:after="280"/>
      <w:ind w:left="936" w:right="936"/>
    </w:pPr>
    <w:rPr>
      <w:rFonts w:ascii="Calibri" w:hAnsi="Calibri"/>
      <w:b/>
      <w:bCs/>
      <w:i/>
      <w:iCs/>
      <w:color w:val="7FD13B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7240B"/>
    <w:rPr>
      <w:rFonts w:ascii="Calibri" w:hAnsi="Calibri" w:cs="Calibri"/>
      <w:b/>
      <w:bCs/>
      <w:i/>
      <w:iCs/>
      <w:color w:val="7FD13B" w:themeColor="accent1"/>
    </w:rPr>
  </w:style>
  <w:style w:type="character" w:styleId="Subtieleverwijzing">
    <w:name w:val="Subtle Reference"/>
    <w:basedOn w:val="Standaardalinea-lettertype"/>
    <w:uiPriority w:val="31"/>
    <w:rsid w:val="00F7240B"/>
    <w:rPr>
      <w:smallCaps/>
      <w:color w:val="EA157A" w:themeColor="accent2"/>
      <w:u w:val="single"/>
    </w:rPr>
  </w:style>
  <w:style w:type="character" w:styleId="Titelvanboek">
    <w:name w:val="Book Title"/>
    <w:basedOn w:val="Standaardalinea-lettertype"/>
    <w:uiPriority w:val="33"/>
    <w:rsid w:val="00F7240B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rsid w:val="00F7240B"/>
    <w:pPr>
      <w:ind w:left="720"/>
      <w:contextualSpacing/>
    </w:pPr>
    <w:rPr>
      <w:rFonts w:ascii="Calibri" w:hAnsi="Calibri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771E8F"/>
    <w:rPr>
      <w:rFonts w:ascii="Verdana" w:eastAsiaTheme="majorEastAsia" w:hAnsi="Verdana" w:cstheme="majorBidi"/>
      <w:b/>
      <w:bCs/>
      <w:color w:val="003E75" w:themeColor="background2" w:themeShade="40"/>
      <w:sz w:val="24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F27D7D"/>
    <w:rPr>
      <w:rFonts w:ascii="Verdana" w:eastAsiaTheme="majorEastAsia" w:hAnsi="Verdana" w:cstheme="majorBidi"/>
      <w:b/>
      <w:bCs/>
      <w:color w:val="272D37" w:themeColor="text2" w:themeShade="80"/>
      <w:sz w:val="24"/>
      <w:szCs w:val="28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CB315C"/>
    <w:pPr>
      <w:pBdr>
        <w:bottom w:val="single" w:sz="8" w:space="4" w:color="272D37" w:themeColor="text2" w:themeShade="80"/>
      </w:pBdr>
      <w:spacing w:after="300"/>
      <w:contextualSpacing/>
    </w:pPr>
    <w:rPr>
      <w:rFonts w:eastAsiaTheme="majorEastAsia" w:cstheme="majorBidi"/>
      <w:color w:val="0D594F" w:themeColor="accent6" w:themeShade="80"/>
      <w:kern w:val="28"/>
      <w:sz w:val="40"/>
      <w:szCs w:val="52"/>
      <w:lang w:val="en-US"/>
    </w:rPr>
  </w:style>
  <w:style w:type="character" w:customStyle="1" w:styleId="TitelChar">
    <w:name w:val="Titel Char"/>
    <w:basedOn w:val="Standaardalinea-lettertype"/>
    <w:link w:val="Titel"/>
    <w:uiPriority w:val="10"/>
    <w:rsid w:val="00CB315C"/>
    <w:rPr>
      <w:rFonts w:ascii="Verdana" w:eastAsiaTheme="majorEastAsia" w:hAnsi="Verdana" w:cstheme="majorBidi"/>
      <w:color w:val="0D594F" w:themeColor="accent6" w:themeShade="80"/>
      <w:spacing w:val="5"/>
      <w:kern w:val="28"/>
      <w:sz w:val="40"/>
      <w:szCs w:val="52"/>
      <w:lang w:val="en-US"/>
    </w:rPr>
  </w:style>
  <w:style w:type="paragraph" w:styleId="Geenafstand">
    <w:name w:val="No Spacing"/>
    <w:aliases w:val="Kop2: Paragraaf"/>
    <w:basedOn w:val="Kop1"/>
    <w:link w:val="GeenafstandChar"/>
    <w:uiPriority w:val="1"/>
    <w:qFormat/>
    <w:rsid w:val="00822557"/>
    <w:pPr>
      <w:pageBreakBefore w:val="0"/>
      <w:numPr>
        <w:numId w:val="0"/>
      </w:numPr>
      <w:spacing w:before="240" w:after="240"/>
    </w:pPr>
    <w:rPr>
      <w:rFonts w:cs="Calibri"/>
      <w:color w:val="0D594F" w:themeColor="accent6" w:themeShade="80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771E8F"/>
    <w:rPr>
      <w:rFonts w:asciiTheme="majorHAnsi" w:eastAsiaTheme="majorEastAsia" w:hAnsiTheme="majorHAnsi" w:cstheme="majorBidi"/>
      <w:b/>
      <w:bCs/>
      <w:color w:val="7FD13B" w:themeColor="accent1"/>
    </w:rPr>
  </w:style>
  <w:style w:type="numbering" w:customStyle="1" w:styleId="Stijl1">
    <w:name w:val="Stijl1"/>
    <w:uiPriority w:val="99"/>
    <w:rsid w:val="00771E8F"/>
    <w:pPr>
      <w:numPr>
        <w:numId w:val="5"/>
      </w:numPr>
    </w:pPr>
  </w:style>
  <w:style w:type="character" w:customStyle="1" w:styleId="Kop4Char">
    <w:name w:val="Kop 4 Char"/>
    <w:aliases w:val="Level 2 - a Char,Major Char"/>
    <w:basedOn w:val="Standaardalinea-lettertype"/>
    <w:link w:val="Kop4"/>
    <w:rsid w:val="00A503F1"/>
    <w:rPr>
      <w:rFonts w:ascii="Corbel" w:eastAsia="Times New Roman" w:hAnsi="Corbel" w:cs="Times New Roman"/>
      <w:b/>
      <w:noProof/>
      <w:color w:val="272D37" w:themeColor="text2" w:themeShade="80"/>
      <w:spacing w:val="5"/>
      <w:sz w:val="20"/>
      <w:szCs w:val="20"/>
      <w:lang w:eastAsia="nl-NL"/>
    </w:rPr>
  </w:style>
  <w:style w:type="character" w:customStyle="1" w:styleId="GeenafstandChar">
    <w:name w:val="Geen afstand Char"/>
    <w:aliases w:val="Kop2: Paragraaf Char"/>
    <w:basedOn w:val="Kop1Char"/>
    <w:link w:val="Geenafstand"/>
    <w:uiPriority w:val="1"/>
    <w:rsid w:val="00822557"/>
    <w:rPr>
      <w:rFonts w:ascii="Verdana" w:eastAsiaTheme="majorEastAsia" w:hAnsi="Verdana" w:cs="Calibri"/>
      <w:b/>
      <w:bCs/>
      <w:color w:val="0D594F" w:themeColor="accent6" w:themeShade="80"/>
      <w:sz w:val="20"/>
      <w:szCs w:val="28"/>
    </w:rPr>
  </w:style>
  <w:style w:type="paragraph" w:customStyle="1" w:styleId="BestekKop1">
    <w:name w:val="BestekKop1"/>
    <w:basedOn w:val="Kop1"/>
    <w:autoRedefine/>
    <w:rsid w:val="00F207BE"/>
    <w:pPr>
      <w:keepNext w:val="0"/>
      <w:keepLines w:val="0"/>
      <w:numPr>
        <w:numId w:val="0"/>
      </w:numPr>
      <w:tabs>
        <w:tab w:val="left" w:pos="2410"/>
      </w:tabs>
      <w:spacing w:before="360" w:after="480" w:line="276" w:lineRule="auto"/>
    </w:pPr>
    <w:rPr>
      <w:rFonts w:eastAsia="Times New Roman" w:cs="Times New Roman"/>
      <w:bCs w:val="0"/>
      <w:caps/>
      <w:color w:val="auto"/>
      <w:spacing w:val="0"/>
      <w:szCs w:val="24"/>
    </w:rPr>
  </w:style>
  <w:style w:type="paragraph" w:styleId="Voetnoottekst">
    <w:name w:val="footnote text"/>
    <w:basedOn w:val="Standaard"/>
    <w:link w:val="VoetnoottekstChar"/>
    <w:rsid w:val="00F207BE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F207BE"/>
    <w:rPr>
      <w:rFonts w:ascii="Verdana" w:hAnsi="Verdana" w:cs="Times New Roman"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Pauwels</dc:creator>
  <cp:lastModifiedBy>Heldoorn, Jacco</cp:lastModifiedBy>
  <cp:revision>4</cp:revision>
  <dcterms:created xsi:type="dcterms:W3CDTF">2022-01-06T13:00:00Z</dcterms:created>
  <dcterms:modified xsi:type="dcterms:W3CDTF">2022-04-21T12:58:00Z</dcterms:modified>
</cp:coreProperties>
</file>